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4B" w:rsidRPr="000E7E4B" w:rsidRDefault="000E7E4B" w:rsidP="000E7E4B">
      <w:pPr>
        <w:jc w:val="center"/>
        <w:rPr>
          <w:rFonts w:ascii="Arial" w:hAnsi="Arial" w:cs="Arial"/>
          <w:b/>
          <w:sz w:val="28"/>
          <w:szCs w:val="28"/>
        </w:rPr>
      </w:pPr>
      <w:r w:rsidRPr="000E7E4B">
        <w:rPr>
          <w:rFonts w:ascii="Arial" w:hAnsi="Arial" w:cs="Arial"/>
          <w:b/>
          <w:sz w:val="28"/>
          <w:szCs w:val="28"/>
        </w:rPr>
        <w:t>BERRY POMEROY PARISH COUNCIL</w:t>
      </w:r>
    </w:p>
    <w:p w:rsidR="000E7E4B" w:rsidRPr="000E7E4B" w:rsidRDefault="000E7E4B" w:rsidP="000E7E4B">
      <w:pPr>
        <w:jc w:val="center"/>
        <w:rPr>
          <w:rFonts w:ascii="Arial" w:hAnsi="Arial" w:cs="Arial"/>
          <w:b/>
          <w:sz w:val="28"/>
          <w:szCs w:val="28"/>
        </w:rPr>
      </w:pPr>
      <w:r w:rsidRPr="000E7E4B">
        <w:rPr>
          <w:rFonts w:ascii="Arial" w:hAnsi="Arial" w:cs="Arial"/>
          <w:b/>
          <w:sz w:val="28"/>
          <w:szCs w:val="28"/>
        </w:rPr>
        <w:t>NOTICE OF CO-OPTION</w:t>
      </w:r>
    </w:p>
    <w:p w:rsidR="000E7E4B" w:rsidRPr="000E7E4B" w:rsidRDefault="000E7E4B" w:rsidP="000E7E4B">
      <w:pPr>
        <w:jc w:val="center"/>
        <w:rPr>
          <w:rFonts w:ascii="Arial" w:hAnsi="Arial" w:cs="Arial"/>
          <w:b/>
          <w:sz w:val="28"/>
          <w:szCs w:val="28"/>
        </w:rPr>
      </w:pPr>
      <w:r w:rsidRPr="000E7E4B">
        <w:rPr>
          <w:rFonts w:ascii="Arial" w:hAnsi="Arial" w:cs="Arial"/>
          <w:b/>
          <w:sz w:val="28"/>
          <w:szCs w:val="28"/>
        </w:rPr>
        <w:t>OF 2 PARISH COUNCILLORS</w:t>
      </w:r>
    </w:p>
    <w:p w:rsidR="000E7E4B" w:rsidRDefault="000E7E4B" w:rsidP="000E7E4B">
      <w:pPr>
        <w:rPr>
          <w:rFonts w:ascii="Arial" w:hAnsi="Arial" w:cs="Arial"/>
          <w:sz w:val="24"/>
          <w:szCs w:val="24"/>
        </w:rPr>
      </w:pPr>
    </w:p>
    <w:p w:rsidR="000E7E4B" w:rsidRDefault="000E7E4B" w:rsidP="000E7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Electoral Department of South Hams District Council has confirmed that the regulation 10 requests from electors had </w:t>
      </w:r>
      <w:r w:rsidR="00693D4C">
        <w:rPr>
          <w:rFonts w:ascii="Arial" w:hAnsi="Arial" w:cs="Arial"/>
          <w:sz w:val="24"/>
          <w:szCs w:val="24"/>
        </w:rPr>
        <w:t xml:space="preserve">not </w:t>
      </w:r>
      <w:r>
        <w:rPr>
          <w:rFonts w:ascii="Arial" w:hAnsi="Arial" w:cs="Arial"/>
          <w:sz w:val="24"/>
          <w:szCs w:val="24"/>
        </w:rPr>
        <w:t xml:space="preserve">been fulfilled </w:t>
      </w:r>
      <w:r w:rsidR="00693D4C">
        <w:rPr>
          <w:rFonts w:ascii="Arial" w:hAnsi="Arial" w:cs="Arial"/>
          <w:sz w:val="24"/>
          <w:szCs w:val="24"/>
        </w:rPr>
        <w:t xml:space="preserve">in 2021 </w:t>
      </w:r>
      <w:r>
        <w:rPr>
          <w:rFonts w:ascii="Arial" w:hAnsi="Arial" w:cs="Arial"/>
          <w:sz w:val="24"/>
          <w:szCs w:val="24"/>
        </w:rPr>
        <w:t xml:space="preserve">and the Parish Council can now fill the </w:t>
      </w:r>
      <w:r w:rsidR="00693D4C">
        <w:rPr>
          <w:rFonts w:ascii="Arial" w:hAnsi="Arial" w:cs="Arial"/>
          <w:sz w:val="24"/>
          <w:szCs w:val="24"/>
        </w:rPr>
        <w:t xml:space="preserve">remaining </w:t>
      </w:r>
      <w:r>
        <w:rPr>
          <w:rFonts w:ascii="Arial" w:hAnsi="Arial" w:cs="Arial"/>
          <w:sz w:val="24"/>
          <w:szCs w:val="24"/>
        </w:rPr>
        <w:t>casual vacancies by co-option.</w:t>
      </w:r>
    </w:p>
    <w:p w:rsidR="000E7E4B" w:rsidRDefault="000E7E4B" w:rsidP="000E7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Berry Pomeroy Parish </w:t>
      </w:r>
      <w:proofErr w:type="gramStart"/>
      <w:r>
        <w:rPr>
          <w:rFonts w:ascii="Arial" w:hAnsi="Arial" w:cs="Arial"/>
          <w:sz w:val="24"/>
          <w:szCs w:val="24"/>
        </w:rPr>
        <w:t>Council,</w:t>
      </w:r>
      <w:proofErr w:type="gramEnd"/>
      <w:r>
        <w:rPr>
          <w:rFonts w:ascii="Arial" w:hAnsi="Arial" w:cs="Arial"/>
          <w:sz w:val="24"/>
          <w:szCs w:val="24"/>
        </w:rPr>
        <w:t xml:space="preserve"> currently has two vacancies.</w:t>
      </w:r>
    </w:p>
    <w:p w:rsidR="000E7E4B" w:rsidRDefault="000E7E4B" w:rsidP="000E7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If you are interested in serving as a </w:t>
      </w:r>
      <w:r w:rsidR="00693D4C">
        <w:rPr>
          <w:rFonts w:ascii="Arial" w:hAnsi="Arial" w:cs="Arial"/>
          <w:sz w:val="24"/>
          <w:szCs w:val="24"/>
        </w:rPr>
        <w:t xml:space="preserve">Berry Pomeroy </w:t>
      </w:r>
      <w:r>
        <w:rPr>
          <w:rFonts w:ascii="Arial" w:hAnsi="Arial" w:cs="Arial"/>
          <w:sz w:val="24"/>
          <w:szCs w:val="24"/>
        </w:rPr>
        <w:t>Parish Councillor, please write to the Parish Clerk with a brief expression of interest, together with your name, address and D.O.B.</w:t>
      </w:r>
    </w:p>
    <w:p w:rsidR="000E7E4B" w:rsidRDefault="000E7E4B" w:rsidP="000E7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like to know more about the role, please contact the Clerk. The closing date for written submissions of interest is 5pm Tuesday 31</w:t>
      </w:r>
      <w:r w:rsidRPr="000E7E4B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May 2022. </w:t>
      </w:r>
    </w:p>
    <w:p w:rsidR="000E7E4B" w:rsidRDefault="000E7E4B" w:rsidP="000E7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information will be sent to all candidates after the closing date.</w:t>
      </w:r>
    </w:p>
    <w:p w:rsidR="000E7E4B" w:rsidRDefault="000E7E4B" w:rsidP="000E7E4B">
      <w:pPr>
        <w:jc w:val="center"/>
      </w:pPr>
      <w:r>
        <w:rPr>
          <w:rFonts w:ascii="Arial" w:hAnsi="Arial" w:cs="Arial"/>
          <w:sz w:val="24"/>
          <w:szCs w:val="24"/>
        </w:rPr>
        <w:t xml:space="preserve">Email: </w:t>
      </w:r>
      <w:hyperlink r:id="rId4" w:history="1">
        <w:r>
          <w:rPr>
            <w:rStyle w:val="Hyperlink"/>
            <w:rFonts w:ascii="Arial" w:hAnsi="Arial" w:cs="Arial"/>
            <w:sz w:val="24"/>
            <w:szCs w:val="24"/>
          </w:rPr>
          <w:t>clerk@berrypomeroyparishcouncil.gov.uk</w:t>
        </w:r>
      </w:hyperlink>
    </w:p>
    <w:p w:rsidR="00693D4C" w:rsidRDefault="00693D4C" w:rsidP="000E7E4B">
      <w:pPr>
        <w:jc w:val="center"/>
      </w:pPr>
      <w:r>
        <w:t>Date: 3</w:t>
      </w:r>
      <w:r w:rsidRPr="00693D4C">
        <w:rPr>
          <w:vertAlign w:val="superscript"/>
        </w:rPr>
        <w:t>rd</w:t>
      </w:r>
      <w:r>
        <w:t xml:space="preserve"> May 2022</w:t>
      </w:r>
    </w:p>
    <w:p w:rsidR="00693D4C" w:rsidRDefault="00693D4C" w:rsidP="000E7E4B">
      <w:pPr>
        <w:jc w:val="center"/>
        <w:rPr>
          <w:rFonts w:ascii="Arial" w:hAnsi="Arial" w:cs="Arial"/>
          <w:sz w:val="24"/>
          <w:szCs w:val="24"/>
        </w:rPr>
      </w:pPr>
      <w:r>
        <w:t>The Proper Officer to Berry Pomeroy Parish Council</w:t>
      </w:r>
    </w:p>
    <w:p w:rsidR="008E02CD" w:rsidRDefault="008E02CD"/>
    <w:sectPr w:rsidR="008E02CD" w:rsidSect="008E0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7E4B"/>
    <w:rsid w:val="000E7E4B"/>
    <w:rsid w:val="00693D4C"/>
    <w:rsid w:val="008E02CD"/>
    <w:rsid w:val="00EF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7E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berrypomeroy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3</cp:revision>
  <dcterms:created xsi:type="dcterms:W3CDTF">2022-05-03T06:43:00Z</dcterms:created>
  <dcterms:modified xsi:type="dcterms:W3CDTF">2022-05-03T06:45:00Z</dcterms:modified>
</cp:coreProperties>
</file>